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48" w:rsidRPr="00A34A48" w:rsidRDefault="00A34A48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5374EA" w:rsidRPr="001204BE" w:rsidRDefault="001204BE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FF0000"/>
          <w:kern w:val="0"/>
          <w:szCs w:val="20"/>
        </w:rPr>
      </w:pPr>
      <w:r w:rsidRPr="001204BE">
        <w:rPr>
          <w:rFonts w:asciiTheme="minorEastAsia" w:hAnsiTheme="minorEastAsia" w:cs="굴림" w:hint="eastAsia"/>
          <w:b/>
          <w:bCs/>
          <w:color w:val="FF0000"/>
          <w:kern w:val="0"/>
          <w:sz w:val="36"/>
          <w:szCs w:val="36"/>
        </w:rPr>
        <w:t>Application</w:t>
      </w:r>
      <w:r w:rsidR="005374EA" w:rsidRPr="001204BE">
        <w:rPr>
          <w:rFonts w:asciiTheme="minorEastAsia" w:hAnsiTheme="minorEastAsia" w:cs="굴림"/>
          <w:b/>
          <w:bCs/>
          <w:color w:val="FF0000"/>
          <w:kern w:val="0"/>
          <w:sz w:val="36"/>
          <w:szCs w:val="36"/>
        </w:rPr>
        <w:t xml:space="preserve"> for </w:t>
      </w:r>
      <w:r w:rsidR="004D4BAC">
        <w:rPr>
          <w:rFonts w:asciiTheme="minorEastAsia" w:hAnsiTheme="minorEastAsia" w:cs="굴림" w:hint="eastAsia"/>
          <w:b/>
          <w:bCs/>
          <w:color w:val="FF0000"/>
          <w:kern w:val="0"/>
          <w:sz w:val="36"/>
          <w:szCs w:val="36"/>
        </w:rPr>
        <w:t>Completion</w:t>
      </w:r>
      <w:bookmarkStart w:id="0" w:name="_GoBack"/>
      <w:bookmarkEnd w:id="0"/>
    </w:p>
    <w:p w:rsidR="00A34A48" w:rsidRPr="001204BE" w:rsidRDefault="00A34A48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FF0000"/>
          <w:kern w:val="0"/>
          <w:szCs w:val="20"/>
        </w:rPr>
      </w:pPr>
    </w:p>
    <w:p w:rsidR="001204BE" w:rsidRDefault="001204BE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1204BE" w:rsidRPr="001204BE" w:rsidRDefault="001204BE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95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023"/>
        <w:gridCol w:w="1701"/>
        <w:gridCol w:w="1561"/>
        <w:gridCol w:w="957"/>
        <w:gridCol w:w="1816"/>
      </w:tblGrid>
      <w:tr w:rsidR="005374EA" w:rsidRPr="00A34A48" w:rsidTr="001204BE">
        <w:trPr>
          <w:trHeight w:val="766"/>
          <w:jc w:val="center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1204BE" w:rsidP="00A34A4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P</w:t>
            </w:r>
            <w:r w:rsidR="005374EA"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rogram</w:t>
            </w:r>
          </w:p>
        </w:tc>
        <w:tc>
          <w:tcPr>
            <w:tcW w:w="2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43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5374EA" w:rsidRPr="00A34A48" w:rsidTr="001204BE">
        <w:trPr>
          <w:trHeight w:val="894"/>
          <w:jc w:val="center"/>
        </w:trPr>
        <w:tc>
          <w:tcPr>
            <w:tcW w:w="15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5374EA" w:rsidRPr="00A34A48" w:rsidTr="001204BE">
        <w:trPr>
          <w:trHeight w:val="1796"/>
          <w:jc w:val="center"/>
        </w:trPr>
        <w:tc>
          <w:tcPr>
            <w:tcW w:w="15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4D4BA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Desired </w:t>
            </w:r>
            <w:r w:rsidR="004D4BA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Completion</w:t>
            </w: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223D99" w:rsidRPr="00A34A4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4D4BAC" w:rsidP="004D4BA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Credits Earned </w:t>
            </w:r>
          </w:p>
        </w:tc>
        <w:tc>
          <w:tcPr>
            <w:tcW w:w="4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Completed Credits : 　　(GPA: 　　/4.3)</w:t>
            </w:r>
          </w:p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On-going Credits: </w:t>
            </w:r>
          </w:p>
          <w:p w:rsidR="005374EA" w:rsidRPr="00A34A48" w:rsidRDefault="005374EA" w:rsidP="00A34A48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34A4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Total Credits: </w:t>
            </w:r>
          </w:p>
        </w:tc>
      </w:tr>
    </w:tbl>
    <w:p w:rsidR="005374EA" w:rsidRDefault="005374EA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1204BE" w:rsidRPr="00A34A48" w:rsidRDefault="001204BE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5374EA" w:rsidRPr="00A34A48" w:rsidRDefault="005374EA" w:rsidP="00A34A48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A34A48">
        <w:rPr>
          <w:rFonts w:asciiTheme="minorEastAsia" w:hAnsiTheme="minorEastAsia" w:cs="Times New Roman"/>
          <w:color w:val="000000"/>
          <w:kern w:val="0"/>
          <w:sz w:val="28"/>
          <w:szCs w:val="28"/>
        </w:rPr>
        <w:t>This request</w:t>
      </w:r>
      <w:r w:rsidR="001204B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i</w:t>
      </w:r>
      <w:r w:rsidR="001204BE">
        <w:rPr>
          <w:rFonts w:asciiTheme="minorEastAsia" w:hAnsiTheme="minorEastAsia" w:cs="Times New Roman"/>
          <w:color w:val="000000"/>
          <w:kern w:val="0"/>
          <w:sz w:val="28"/>
          <w:szCs w:val="28"/>
        </w:rPr>
        <w:t xml:space="preserve">s submitted for permission </w:t>
      </w:r>
      <w:r w:rsidRPr="00A34A48">
        <w:rPr>
          <w:rFonts w:asciiTheme="minorEastAsia" w:hAnsiTheme="minorEastAsia" w:cs="Times New Roman"/>
          <w:color w:val="000000"/>
          <w:kern w:val="0"/>
          <w:sz w:val="28"/>
          <w:szCs w:val="28"/>
        </w:rPr>
        <w:t>f</w:t>
      </w:r>
      <w:r w:rsidR="001204B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or</w:t>
      </w:r>
      <w:r w:rsidRPr="00A34A48">
        <w:rPr>
          <w:rFonts w:asciiTheme="minorEastAsia" w:hAnsiTheme="minorEastAsia" w:cs="Times New Roman"/>
          <w:color w:val="000000"/>
          <w:kern w:val="0"/>
          <w:sz w:val="28"/>
          <w:szCs w:val="28"/>
        </w:rPr>
        <w:t xml:space="preserve"> </w:t>
      </w:r>
      <w:r w:rsidR="004D4BA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Completion</w:t>
      </w:r>
      <w:r w:rsidRPr="00A34A48">
        <w:rPr>
          <w:rFonts w:asciiTheme="minorEastAsia" w:hAnsiTheme="minorEastAsia" w:cs="Times New Roman"/>
          <w:color w:val="000000"/>
          <w:kern w:val="0"/>
          <w:sz w:val="28"/>
          <w:szCs w:val="28"/>
        </w:rPr>
        <w:t>.</w:t>
      </w:r>
    </w:p>
    <w:p w:rsidR="005374EA" w:rsidRPr="00A34A48" w:rsidRDefault="005374EA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1204BE" w:rsidRPr="00A34A48" w:rsidRDefault="001204BE" w:rsidP="001204BE">
      <w:pPr>
        <w:widowControl/>
        <w:wordWrap/>
        <w:autoSpaceDE/>
        <w:autoSpaceDN/>
        <w:snapToGrid w:val="0"/>
        <w:spacing w:line="360" w:lineRule="auto"/>
        <w:ind w:right="1000" w:firstLineChars="2100" w:firstLine="4620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Date :           (</w:t>
      </w:r>
      <w:r w:rsidR="005374EA" w:rsidRPr="00A34A48">
        <w:rPr>
          <w:rFonts w:asciiTheme="minorEastAsia" w:hAnsiTheme="minorEastAsia" w:cs="Times New Roman"/>
          <w:color w:val="000000"/>
          <w:kern w:val="0"/>
          <w:sz w:val="22"/>
        </w:rPr>
        <w:t>MM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5374EA" w:rsidRPr="00A34A48">
        <w:rPr>
          <w:rFonts w:asciiTheme="minorEastAsia" w:hAnsiTheme="minorEastAsia" w:cs="Times New Roman"/>
          <w:color w:val="000000"/>
          <w:kern w:val="0"/>
          <w:sz w:val="22"/>
        </w:rPr>
        <w:t>/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5374EA" w:rsidRPr="00A34A48">
        <w:rPr>
          <w:rFonts w:asciiTheme="minorEastAsia" w:hAnsiTheme="minorEastAsia" w:cs="Times New Roman"/>
          <w:color w:val="000000"/>
          <w:kern w:val="0"/>
          <w:sz w:val="22"/>
        </w:rPr>
        <w:t>DD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5374EA" w:rsidRPr="00A34A48">
        <w:rPr>
          <w:rFonts w:asciiTheme="minorEastAsia" w:hAnsiTheme="minorEastAsia" w:cs="Times New Roman"/>
          <w:color w:val="000000"/>
          <w:kern w:val="0"/>
          <w:sz w:val="22"/>
        </w:rPr>
        <w:t>/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5374EA" w:rsidRPr="00A34A48">
        <w:rPr>
          <w:rFonts w:asciiTheme="minorEastAsia" w:hAnsiTheme="minorEastAsia" w:cs="Times New Roman"/>
          <w:color w:val="000000"/>
          <w:kern w:val="0"/>
          <w:sz w:val="22"/>
        </w:rPr>
        <w:t>YY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)</w:t>
      </w:r>
    </w:p>
    <w:p w:rsidR="005374EA" w:rsidRDefault="005374EA" w:rsidP="007F518A">
      <w:pPr>
        <w:widowControl/>
        <w:wordWrap/>
        <w:autoSpaceDE/>
        <w:autoSpaceDN/>
        <w:snapToGrid w:val="0"/>
        <w:spacing w:line="360" w:lineRule="auto"/>
        <w:ind w:right="560" w:firstLineChars="2126" w:firstLine="4677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4A48">
        <w:rPr>
          <w:rFonts w:asciiTheme="minorEastAsia" w:hAnsiTheme="minorEastAsia" w:cs="Times New Roman"/>
          <w:color w:val="000000"/>
          <w:kern w:val="0"/>
          <w:sz w:val="22"/>
        </w:rPr>
        <w:t>Applicant</w:t>
      </w:r>
      <w:r w:rsidR="00A34A4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A34A48">
        <w:rPr>
          <w:rFonts w:asciiTheme="minorEastAsia" w:hAnsiTheme="minorEastAsia" w:cs="Times New Roman"/>
          <w:color w:val="000000"/>
          <w:kern w:val="0"/>
          <w:sz w:val="22"/>
        </w:rPr>
        <w:t xml:space="preserve">: 　　　　　　</w:t>
      </w:r>
      <w:r w:rsidR="00A34A4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A34A48">
        <w:rPr>
          <w:rFonts w:asciiTheme="minorEastAsia" w:hAnsiTheme="minorEastAsia" w:cs="Times New Roman"/>
          <w:color w:val="000000"/>
          <w:kern w:val="0"/>
          <w:sz w:val="22"/>
        </w:rPr>
        <w:t>(Signature)</w:t>
      </w:r>
    </w:p>
    <w:p w:rsidR="001204BE" w:rsidRPr="00A34A48" w:rsidRDefault="001204BE" w:rsidP="001204BE">
      <w:pPr>
        <w:widowControl/>
        <w:wordWrap/>
        <w:autoSpaceDE/>
        <w:autoSpaceDN/>
        <w:snapToGrid w:val="0"/>
        <w:spacing w:line="360" w:lineRule="auto"/>
        <w:ind w:right="560" w:firstLineChars="2126" w:firstLine="4677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34A48">
        <w:rPr>
          <w:rFonts w:asciiTheme="minorEastAsia" w:hAnsiTheme="minorEastAsia" w:cs="Times New Roman"/>
          <w:color w:val="000000"/>
          <w:kern w:val="0"/>
          <w:sz w:val="22"/>
        </w:rPr>
        <w:t>A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dvisor </w:t>
      </w:r>
      <w:r w:rsidRPr="00A34A48">
        <w:rPr>
          <w:rFonts w:asciiTheme="minorEastAsia" w:hAnsiTheme="minorEastAsia" w:cs="Times New Roman"/>
          <w:color w:val="000000"/>
          <w:kern w:val="0"/>
          <w:sz w:val="22"/>
        </w:rPr>
        <w:t xml:space="preserve">: 　　　　　　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A34A48">
        <w:rPr>
          <w:rFonts w:asciiTheme="minorEastAsia" w:hAnsiTheme="minorEastAsia" w:cs="Times New Roman"/>
          <w:color w:val="000000"/>
          <w:kern w:val="0"/>
          <w:sz w:val="22"/>
        </w:rPr>
        <w:t>(Signature)</w:t>
      </w:r>
    </w:p>
    <w:p w:rsidR="001204BE" w:rsidRPr="00A34A48" w:rsidRDefault="001204BE" w:rsidP="007F518A">
      <w:pPr>
        <w:widowControl/>
        <w:wordWrap/>
        <w:autoSpaceDE/>
        <w:autoSpaceDN/>
        <w:snapToGrid w:val="0"/>
        <w:spacing w:line="360" w:lineRule="auto"/>
        <w:ind w:right="560" w:firstLineChars="2126" w:firstLine="4677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5374EA" w:rsidRPr="00A34A48" w:rsidRDefault="005374EA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</w:p>
    <w:p w:rsidR="005374EA" w:rsidRDefault="001204BE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b/>
          <w:bCs/>
          <w:color w:val="000000"/>
          <w:kern w:val="0"/>
          <w:sz w:val="22"/>
          <w:szCs w:val="28"/>
        </w:rPr>
      </w:pPr>
      <w:r>
        <w:rPr>
          <w:rFonts w:ascii="DFKai-SB" w:eastAsia="DFKai-SB" w:hAnsi="DFKai-SB" w:cs="Times New Roman" w:hint="eastAsia"/>
          <w:b/>
          <w:bCs/>
          <w:color w:val="000000"/>
          <w:kern w:val="0"/>
          <w:sz w:val="22"/>
          <w:szCs w:val="28"/>
        </w:rPr>
        <w:t>※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8"/>
        </w:rPr>
        <w:t xml:space="preserve"> </w:t>
      </w:r>
      <w:r w:rsidR="005374EA" w:rsidRPr="00A34A48">
        <w:rPr>
          <w:rFonts w:asciiTheme="minorEastAsia" w:hAnsiTheme="minorEastAsia" w:cs="Times New Roman"/>
          <w:b/>
          <w:bCs/>
          <w:color w:val="000000"/>
          <w:kern w:val="0"/>
          <w:sz w:val="22"/>
          <w:szCs w:val="28"/>
        </w:rPr>
        <w:t>Attachment: 1 copy of transcript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8"/>
        </w:rPr>
        <w:t>s</w:t>
      </w:r>
      <w:r w:rsidR="005374EA" w:rsidRPr="00A34A48">
        <w:rPr>
          <w:rFonts w:asciiTheme="minorEastAsia" w:hAnsiTheme="minorEastAsia" w:cs="Times New Roman"/>
          <w:b/>
          <w:bCs/>
          <w:color w:val="000000"/>
          <w:kern w:val="0"/>
          <w:sz w:val="22"/>
          <w:szCs w:val="28"/>
        </w:rPr>
        <w:t>.</w:t>
      </w:r>
    </w:p>
    <w:p w:rsidR="001204BE" w:rsidRPr="001204BE" w:rsidRDefault="001204BE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b/>
          <w:bCs/>
          <w:color w:val="000000"/>
          <w:kern w:val="0"/>
          <w:sz w:val="22"/>
          <w:szCs w:val="28"/>
        </w:rPr>
      </w:pPr>
    </w:p>
    <w:p w:rsidR="001204BE" w:rsidRPr="00A34A48" w:rsidRDefault="001204BE" w:rsidP="00A34A48">
      <w:pPr>
        <w:widowControl/>
        <w:wordWrap/>
        <w:autoSpaceDE/>
        <w:autoSpaceDN/>
        <w:snapToGrid w:val="0"/>
        <w:rPr>
          <w:rFonts w:asciiTheme="minorEastAsia" w:hAnsiTheme="minorEastAsia" w:cs="Times New Roman"/>
          <w:b/>
          <w:bCs/>
          <w:color w:val="000000"/>
          <w:kern w:val="0"/>
          <w:sz w:val="22"/>
          <w:szCs w:val="28"/>
        </w:rPr>
      </w:pPr>
    </w:p>
    <w:p w:rsidR="00A34A48" w:rsidRPr="00A34A48" w:rsidRDefault="00A34A48" w:rsidP="00A34A48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20"/>
        </w:rPr>
      </w:pPr>
    </w:p>
    <w:p w:rsidR="005374EA" w:rsidRPr="00A34A48" w:rsidRDefault="005374EA" w:rsidP="001204BE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A34A48">
        <w:rPr>
          <w:rFonts w:asciiTheme="minorEastAsia" w:hAnsiTheme="minorEastAsia" w:cs="Times New Roman"/>
          <w:color w:val="000000"/>
          <w:kern w:val="0"/>
          <w:sz w:val="40"/>
          <w:szCs w:val="40"/>
        </w:rPr>
        <w:t>To UNIST</w:t>
      </w:r>
      <w:r w:rsidR="001204BE">
        <w:rPr>
          <w:rFonts w:asciiTheme="minorEastAsia" w:hAnsiTheme="minorEastAsia" w:cs="Times New Roman" w:hint="eastAsia"/>
          <w:color w:val="000000"/>
          <w:kern w:val="0"/>
          <w:sz w:val="40"/>
          <w:szCs w:val="40"/>
        </w:rPr>
        <w:t xml:space="preserve"> President</w:t>
      </w:r>
    </w:p>
    <w:p w:rsidR="0038329B" w:rsidRPr="001204BE" w:rsidRDefault="001204BE" w:rsidP="00A34A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sectPr w:rsidR="0038329B" w:rsidRPr="001204BE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8D" w:rsidRDefault="00DE4C8D" w:rsidP="00223D99">
      <w:r>
        <w:separator/>
      </w:r>
    </w:p>
  </w:endnote>
  <w:endnote w:type="continuationSeparator" w:id="0">
    <w:p w:rsidR="00DE4C8D" w:rsidRDefault="00DE4C8D" w:rsidP="002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8D" w:rsidRDefault="00DE4C8D" w:rsidP="00223D99">
      <w:r>
        <w:separator/>
      </w:r>
    </w:p>
  </w:footnote>
  <w:footnote w:type="continuationSeparator" w:id="0">
    <w:p w:rsidR="00DE4C8D" w:rsidRDefault="00DE4C8D" w:rsidP="0022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A"/>
    <w:rsid w:val="000414AF"/>
    <w:rsid w:val="001204BE"/>
    <w:rsid w:val="00223D99"/>
    <w:rsid w:val="002A3449"/>
    <w:rsid w:val="002C0D0D"/>
    <w:rsid w:val="0038329B"/>
    <w:rsid w:val="00456409"/>
    <w:rsid w:val="004D4BAC"/>
    <w:rsid w:val="005374EA"/>
    <w:rsid w:val="007D2BDA"/>
    <w:rsid w:val="007D30B9"/>
    <w:rsid w:val="007F183F"/>
    <w:rsid w:val="007F518A"/>
    <w:rsid w:val="008C5772"/>
    <w:rsid w:val="009073B0"/>
    <w:rsid w:val="00A34A48"/>
    <w:rsid w:val="00B9247C"/>
    <w:rsid w:val="00D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A1692-7CEB-4F31-AAB3-2B7C638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74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3D99"/>
  </w:style>
  <w:style w:type="paragraph" w:styleId="a5">
    <w:name w:val="footer"/>
    <w:basedOn w:val="a"/>
    <w:link w:val="Char0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3D99"/>
  </w:style>
  <w:style w:type="paragraph" w:styleId="a6">
    <w:name w:val="List Paragraph"/>
    <w:basedOn w:val="a"/>
    <w:uiPriority w:val="34"/>
    <w:qFormat/>
    <w:rsid w:val="001204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김민선 (도시환경공학부행정실)</cp:lastModifiedBy>
  <cp:revision>2</cp:revision>
  <cp:lastPrinted>2013-07-24T02:31:00Z</cp:lastPrinted>
  <dcterms:created xsi:type="dcterms:W3CDTF">2017-01-12T07:32:00Z</dcterms:created>
  <dcterms:modified xsi:type="dcterms:W3CDTF">2017-01-12T07:32:00Z</dcterms:modified>
</cp:coreProperties>
</file>